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4AE" w:rsidRPr="00CB62CE" w:rsidRDefault="006C5573" w:rsidP="00EB088A">
      <w:pPr>
        <w:pStyle w:val="1"/>
        <w:ind w:left="5387"/>
        <w:rPr>
          <w:b w:val="0"/>
          <w:bCs/>
          <w:iCs w:val="0"/>
        </w:rPr>
      </w:pPr>
      <w:r w:rsidRPr="006C557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F664AE" w:rsidRDefault="006C5573" w:rsidP="0088452B">
                  <w:r w:rsidRPr="006C5573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4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F664AE" w:rsidRPr="00CB0C59" w:rsidRDefault="00F664AE" w:rsidP="00EB088A">
      <w:pPr>
        <w:pStyle w:val="1"/>
        <w:ind w:left="5387"/>
        <w:rPr>
          <w:bCs/>
          <w:iCs w:val="0"/>
          <w:sz w:val="24"/>
        </w:rPr>
      </w:pPr>
    </w:p>
    <w:p w:rsidR="00F664AE" w:rsidRDefault="00F664AE" w:rsidP="00EB088A">
      <w:pPr>
        <w:jc w:val="center"/>
        <w:rPr>
          <w:b/>
          <w:sz w:val="28"/>
        </w:rPr>
      </w:pPr>
    </w:p>
    <w:p w:rsidR="00F664AE" w:rsidRDefault="00F664AE" w:rsidP="00EB088A">
      <w:pPr>
        <w:jc w:val="center"/>
        <w:rPr>
          <w:b/>
          <w:sz w:val="24"/>
        </w:rPr>
      </w:pPr>
    </w:p>
    <w:p w:rsidR="00F664AE" w:rsidRDefault="00F664AE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F664AE" w:rsidRPr="001620AE" w:rsidRDefault="00F664AE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F664AE" w:rsidRPr="001620AE" w:rsidRDefault="00F664AE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F664AE" w:rsidRPr="00160D27" w:rsidRDefault="00F664AE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F664AE" w:rsidRPr="001620AE" w:rsidRDefault="006C5573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6C5573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F664AE" w:rsidRPr="001620AE">
        <w:rPr>
          <w:rFonts w:ascii="Liberation Serif" w:hAnsi="Liberation Serif"/>
          <w:sz w:val="28"/>
          <w:szCs w:val="28"/>
        </w:rPr>
        <w:t xml:space="preserve">от </w:t>
      </w:r>
      <w:r w:rsidR="00360185">
        <w:rPr>
          <w:rFonts w:ascii="Liberation Serif" w:hAnsi="Liberation Serif"/>
          <w:sz w:val="28"/>
          <w:szCs w:val="28"/>
        </w:rPr>
        <w:t>23.03.2022</w:t>
      </w:r>
      <w:r w:rsidR="003D14F6">
        <w:rPr>
          <w:rFonts w:ascii="Liberation Serif" w:hAnsi="Liberation Serif"/>
          <w:sz w:val="28"/>
          <w:szCs w:val="28"/>
        </w:rPr>
        <w:t xml:space="preserve"> </w:t>
      </w:r>
      <w:r w:rsidR="00F664AE" w:rsidRPr="001620AE">
        <w:rPr>
          <w:rFonts w:ascii="Liberation Serif" w:hAnsi="Liberation Serif"/>
          <w:sz w:val="28"/>
          <w:szCs w:val="28"/>
        </w:rPr>
        <w:t>№</w:t>
      </w:r>
      <w:r w:rsidR="00360185">
        <w:rPr>
          <w:rFonts w:ascii="Liberation Serif" w:hAnsi="Liberation Serif"/>
          <w:sz w:val="28"/>
          <w:szCs w:val="28"/>
        </w:rPr>
        <w:t xml:space="preserve"> 65</w:t>
      </w:r>
    </w:p>
    <w:p w:rsidR="00F664AE" w:rsidRPr="003D14F6" w:rsidRDefault="00F664AE" w:rsidP="00133698">
      <w:pPr>
        <w:rPr>
          <w:sz w:val="24"/>
          <w:szCs w:val="24"/>
        </w:rPr>
      </w:pPr>
    </w:p>
    <w:p w:rsidR="003D14F6" w:rsidRPr="003D14F6" w:rsidRDefault="003D14F6" w:rsidP="00133698">
      <w:pPr>
        <w:rPr>
          <w:sz w:val="24"/>
          <w:szCs w:val="24"/>
        </w:rPr>
      </w:pPr>
    </w:p>
    <w:p w:rsidR="00F664AE" w:rsidRPr="00E4429E" w:rsidRDefault="00F664AE" w:rsidP="002A373A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 xml:space="preserve">ральского городского округа </w:t>
      </w:r>
      <w:r w:rsidR="003D14F6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от 22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1</w:t>
      </w:r>
      <w:r w:rsidRPr="00E4429E">
        <w:rPr>
          <w:rFonts w:ascii="Liberation Serif" w:hAnsi="Liberation Serif"/>
          <w:sz w:val="28"/>
          <w:szCs w:val="28"/>
        </w:rPr>
        <w:t xml:space="preserve">  № </w:t>
      </w:r>
      <w:r>
        <w:rPr>
          <w:rFonts w:ascii="Liberation Serif" w:hAnsi="Liberation Serif"/>
          <w:sz w:val="28"/>
          <w:szCs w:val="28"/>
        </w:rPr>
        <w:t>40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</w:t>
      </w:r>
      <w:r w:rsidR="003D14F6">
        <w:rPr>
          <w:rFonts w:ascii="Liberation Serif" w:hAnsi="Liberation Serif"/>
          <w:sz w:val="28"/>
          <w:szCs w:val="28"/>
        </w:rPr>
        <w:t xml:space="preserve">к-Уральского городского округа </w:t>
      </w:r>
      <w:r w:rsidR="003D14F6">
        <w:rPr>
          <w:rFonts w:ascii="Liberation Serif" w:hAnsi="Liberation Serif"/>
          <w:sz w:val="28"/>
          <w:szCs w:val="28"/>
        </w:rPr>
        <w:br/>
      </w:r>
      <w:r w:rsidRPr="00E4429E">
        <w:rPr>
          <w:rFonts w:ascii="Liberation Serif" w:hAnsi="Liberation Serif"/>
          <w:sz w:val="28"/>
          <w:szCs w:val="28"/>
        </w:rPr>
        <w:t>на 202</w:t>
      </w:r>
      <w:r>
        <w:rPr>
          <w:rFonts w:ascii="Liberation Serif" w:hAnsi="Liberation Serif"/>
          <w:sz w:val="28"/>
          <w:szCs w:val="28"/>
        </w:rPr>
        <w:t>2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F664AE" w:rsidRPr="00E4429E" w:rsidRDefault="00F664AE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F664AE" w:rsidRPr="00A3161B" w:rsidRDefault="00F664AE" w:rsidP="00DF09D7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A3161B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3D14F6">
        <w:rPr>
          <w:rFonts w:ascii="Liberation Serif" w:hAnsi="Liberation Serif" w:cs="Liberation Serif"/>
          <w:sz w:val="28"/>
          <w:szCs w:val="28"/>
        </w:rPr>
        <w:br/>
      </w:r>
      <w:r w:rsidRPr="00A3161B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3D14F6">
        <w:rPr>
          <w:rFonts w:ascii="Liberation Serif" w:hAnsi="Liberation Serif" w:cs="Liberation Serif"/>
          <w:sz w:val="28"/>
          <w:szCs w:val="28"/>
        </w:rPr>
        <w:br/>
      </w:r>
      <w:r w:rsidRPr="00A3161B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3D14F6">
        <w:rPr>
          <w:rFonts w:ascii="Liberation Serif" w:hAnsi="Liberation Serif" w:cs="Liberation Serif"/>
          <w:sz w:val="28"/>
          <w:szCs w:val="28"/>
        </w:rPr>
        <w:br/>
      </w:r>
      <w:r w:rsidRPr="00A3161B">
        <w:rPr>
          <w:rFonts w:ascii="Liberation Serif" w:hAnsi="Liberation Serif" w:cs="Liberation Serif"/>
          <w:sz w:val="28"/>
          <w:szCs w:val="28"/>
        </w:rPr>
        <w:t>№ 554, р</w:t>
      </w:r>
      <w:hyperlink r:id="rId7" w:history="1">
        <w:r w:rsidRPr="00A3161B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A3161B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32), 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F664AE" w:rsidRPr="00586B30" w:rsidRDefault="00F664AE" w:rsidP="00015791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586B30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F664AE" w:rsidRPr="000A2894" w:rsidRDefault="00F664AE" w:rsidP="003D14F6">
      <w:pPr>
        <w:pStyle w:val="ConsPlusNormal"/>
        <w:tabs>
          <w:tab w:val="left" w:pos="0"/>
        </w:tabs>
        <w:jc w:val="both"/>
        <w:rPr>
          <w:rFonts w:ascii="Liberation Serif" w:hAnsi="Liberation Serif" w:cs="Times New Roman"/>
          <w:color w:val="000000"/>
          <w:sz w:val="28"/>
          <w:szCs w:val="28"/>
        </w:rPr>
      </w:pPr>
      <w:r w:rsidRPr="00586B30">
        <w:rPr>
          <w:rFonts w:ascii="Liberation Serif" w:hAnsi="Liberation Serif" w:cs="Times New Roman"/>
          <w:sz w:val="28"/>
          <w:szCs w:val="28"/>
        </w:rPr>
        <w:t xml:space="preserve">1. Внести в решение  Думы  Каменск-Уральского городского округа </w:t>
      </w:r>
      <w:r w:rsidR="003D14F6">
        <w:rPr>
          <w:rFonts w:ascii="Liberation Serif" w:hAnsi="Liberation Serif" w:cs="Times New Roman"/>
          <w:sz w:val="28"/>
          <w:szCs w:val="28"/>
        </w:rPr>
        <w:br/>
        <w:t xml:space="preserve">от 22.12.2021 № 40 </w:t>
      </w:r>
      <w:r w:rsidRPr="00586B30">
        <w:rPr>
          <w:rFonts w:ascii="Liberation Serif" w:hAnsi="Liberation Serif" w:cs="Times New Roman"/>
          <w:sz w:val="28"/>
          <w:szCs w:val="28"/>
        </w:rPr>
        <w:t>«</w:t>
      </w:r>
      <w:r w:rsidRPr="00586B30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2022 год и плановый период 2023 и 2024 годов</w:t>
      </w:r>
      <w:r w:rsidRPr="00586B30">
        <w:rPr>
          <w:rFonts w:ascii="Liberation Serif" w:hAnsi="Liberation Serif" w:cs="Times New Roman"/>
          <w:sz w:val="28"/>
          <w:szCs w:val="28"/>
        </w:rPr>
        <w:t xml:space="preserve">» (далее - решение) следующие </w:t>
      </w:r>
      <w:r w:rsidRPr="000A2894">
        <w:rPr>
          <w:rFonts w:ascii="Liberation Serif" w:hAnsi="Liberation Serif" w:cs="Times New Roman"/>
          <w:color w:val="000000"/>
          <w:sz w:val="28"/>
          <w:szCs w:val="28"/>
        </w:rPr>
        <w:t>изменения:</w:t>
      </w:r>
    </w:p>
    <w:p w:rsidR="00F664AE" w:rsidRPr="000A2894" w:rsidRDefault="00F664AE" w:rsidP="000375EE">
      <w:pPr>
        <w:pStyle w:val="Standard"/>
        <w:tabs>
          <w:tab w:val="left" w:pos="360"/>
          <w:tab w:val="left" w:pos="54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A2894">
        <w:rPr>
          <w:rFonts w:ascii="Liberation Serif" w:hAnsi="Liberation Serif"/>
          <w:color w:val="000000"/>
          <w:sz w:val="28"/>
          <w:szCs w:val="28"/>
        </w:rPr>
        <w:t>1) подпункты 1,</w:t>
      </w:r>
      <w:r>
        <w:rPr>
          <w:rFonts w:ascii="Liberation Serif" w:hAnsi="Liberation Serif"/>
          <w:color w:val="000000"/>
          <w:sz w:val="28"/>
          <w:szCs w:val="28"/>
        </w:rPr>
        <w:t xml:space="preserve"> 2</w:t>
      </w:r>
      <w:r w:rsidRPr="000A2894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Pr="000A2894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 редакции:</w:t>
      </w:r>
    </w:p>
    <w:p w:rsidR="00F664AE" w:rsidRPr="000A2894" w:rsidRDefault="00F664AE" w:rsidP="000375EE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A2894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0A2894">
        <w:rPr>
          <w:rFonts w:ascii="Liberation Serif" w:hAnsi="Liberation Serif"/>
          <w:color w:val="000000"/>
          <w:sz w:val="28"/>
          <w:szCs w:val="28"/>
        </w:rPr>
        <w:t>1) 7</w:t>
      </w:r>
      <w:r w:rsidRPr="000A2894">
        <w:rPr>
          <w:rFonts w:ascii="Liberation Serif" w:hAnsi="Liberation Serif" w:cs="Liberation Serif"/>
          <w:color w:val="000000"/>
          <w:sz w:val="28"/>
          <w:szCs w:val="28"/>
        </w:rPr>
        <w:t> 55</w:t>
      </w:r>
      <w:r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Pr="000A2894">
        <w:rPr>
          <w:rFonts w:ascii="Liberation Serif" w:hAnsi="Liberation Serif" w:cs="Liberation Serif"/>
          <w:color w:val="000000"/>
          <w:sz w:val="28"/>
          <w:szCs w:val="28"/>
        </w:rPr>
        <w:t xml:space="preserve"> 108,1 тысяч рублей на 2022 год</w:t>
      </w:r>
      <w:r w:rsidRPr="000A2894">
        <w:rPr>
          <w:rFonts w:ascii="Liberation Serif" w:hAnsi="Liberation Serif"/>
          <w:color w:val="000000"/>
          <w:sz w:val="28"/>
          <w:szCs w:val="28"/>
        </w:rPr>
        <w:t>;</w:t>
      </w:r>
    </w:p>
    <w:p w:rsidR="00F664AE" w:rsidRPr="000A2894" w:rsidRDefault="00F664AE" w:rsidP="00943FDD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Pr="000A2894">
        <w:rPr>
          <w:rFonts w:ascii="Liberation Serif" w:hAnsi="Liberation Serif" w:cs="Liberation Serif"/>
          <w:color w:val="000000"/>
          <w:sz w:val="28"/>
          <w:szCs w:val="28"/>
        </w:rPr>
        <w:t>) 6 716 135,1 тысяч рублей на 202</w:t>
      </w:r>
      <w:r>
        <w:rPr>
          <w:rFonts w:ascii="Liberation Serif" w:hAnsi="Liberation Serif" w:cs="Liberation Serif"/>
          <w:color w:val="000000"/>
          <w:sz w:val="28"/>
          <w:szCs w:val="28"/>
        </w:rPr>
        <w:t>3 год;</w:t>
      </w:r>
      <w:r w:rsidRPr="000A2894">
        <w:rPr>
          <w:rFonts w:ascii="Liberation Serif" w:hAnsi="Liberation Serif"/>
          <w:color w:val="000000"/>
          <w:sz w:val="28"/>
          <w:szCs w:val="28"/>
        </w:rPr>
        <w:t>»;</w:t>
      </w:r>
    </w:p>
    <w:p w:rsidR="00F664AE" w:rsidRPr="00943FDD" w:rsidRDefault="00F664AE" w:rsidP="00365476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3FDD">
        <w:rPr>
          <w:rFonts w:ascii="Liberation Serif" w:hAnsi="Liberation Serif"/>
          <w:sz w:val="28"/>
          <w:szCs w:val="28"/>
        </w:rPr>
        <w:t xml:space="preserve">2) подпункты 1, 2 </w:t>
      </w:r>
      <w:r w:rsidRPr="00943FDD">
        <w:rPr>
          <w:rFonts w:ascii="Liberation Serif" w:hAnsi="Liberation Serif" w:cs="Liberation Serif"/>
          <w:sz w:val="28"/>
          <w:szCs w:val="28"/>
        </w:rPr>
        <w:t>пункта 2 решения изложить в следующей  редакции:</w:t>
      </w:r>
    </w:p>
    <w:p w:rsidR="00F664AE" w:rsidRPr="00943FDD" w:rsidRDefault="00F664AE" w:rsidP="00365476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943FDD">
        <w:rPr>
          <w:rFonts w:ascii="Liberation Serif" w:hAnsi="Liberation Serif"/>
          <w:sz w:val="28"/>
          <w:szCs w:val="28"/>
          <w:lang w:eastAsia="ru-RU"/>
        </w:rPr>
        <w:t>«1)</w:t>
      </w:r>
      <w:r w:rsidRPr="00943FDD">
        <w:rPr>
          <w:rFonts w:ascii="Liberation Serif" w:hAnsi="Liberation Serif"/>
          <w:sz w:val="28"/>
          <w:szCs w:val="28"/>
          <w:lang w:val="en-US"/>
        </w:rPr>
        <w:t> </w:t>
      </w:r>
      <w:r w:rsidRPr="00943FDD">
        <w:rPr>
          <w:rFonts w:ascii="Liberation Serif" w:hAnsi="Liberation Serif"/>
          <w:sz w:val="28"/>
          <w:szCs w:val="28"/>
        </w:rPr>
        <w:t>7 694 996,5  тысяч рублей на 2022 год;</w:t>
      </w:r>
    </w:p>
    <w:p w:rsidR="00F664AE" w:rsidRPr="0052433C" w:rsidRDefault="00F664AE" w:rsidP="00943FDD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FF6600"/>
          <w:sz w:val="28"/>
          <w:szCs w:val="28"/>
        </w:rPr>
      </w:pPr>
      <w:r w:rsidRPr="00943FDD">
        <w:rPr>
          <w:rFonts w:ascii="Liberation Serif" w:hAnsi="Liberation Serif" w:cs="Liberation Serif"/>
          <w:sz w:val="28"/>
          <w:szCs w:val="28"/>
        </w:rPr>
        <w:t>2)</w:t>
      </w:r>
      <w:r w:rsidRPr="00943FDD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943FDD">
        <w:rPr>
          <w:rFonts w:ascii="Liberation Serif" w:hAnsi="Liberation Serif" w:cs="Liberation Serif"/>
          <w:sz w:val="28"/>
          <w:szCs w:val="28"/>
        </w:rPr>
        <w:t>6 735 478,1 тысяч</w:t>
      </w:r>
      <w:r w:rsidRPr="00980358">
        <w:rPr>
          <w:rFonts w:ascii="Liberation Serif" w:hAnsi="Liberation Serif" w:cs="Liberation Serif"/>
          <w:sz w:val="28"/>
          <w:szCs w:val="28"/>
        </w:rPr>
        <w:t xml:space="preserve"> рублей</w:t>
      </w:r>
      <w:r w:rsidRPr="00980358">
        <w:rPr>
          <w:rFonts w:ascii="Liberation Serif" w:hAnsi="Liberation Serif" w:cs="Liberation Serif"/>
          <w:spacing w:val="-2"/>
          <w:sz w:val="28"/>
          <w:szCs w:val="28"/>
        </w:rPr>
        <w:t xml:space="preserve">, в том числе общий объём условно утверждённых расходов - </w:t>
      </w:r>
      <w:r>
        <w:rPr>
          <w:rFonts w:ascii="Liberation Serif" w:hAnsi="Liberation Serif" w:cs="Liberation Serif"/>
          <w:spacing w:val="-2"/>
          <w:sz w:val="28"/>
          <w:szCs w:val="28"/>
        </w:rPr>
        <w:t>70</w:t>
      </w:r>
      <w:r w:rsidRPr="00980358">
        <w:rPr>
          <w:rFonts w:ascii="Liberation Serif" w:hAnsi="Liberation Serif" w:cs="Liberation Serif"/>
          <w:spacing w:val="-2"/>
          <w:sz w:val="28"/>
          <w:szCs w:val="28"/>
        </w:rPr>
        <w:t> 000,0 тысяч рублей,  на 202</w:t>
      </w:r>
      <w:r>
        <w:rPr>
          <w:rFonts w:ascii="Liberation Serif" w:hAnsi="Liberation Serif" w:cs="Liberation Serif"/>
          <w:spacing w:val="-2"/>
          <w:sz w:val="28"/>
          <w:szCs w:val="28"/>
        </w:rPr>
        <w:t>3</w:t>
      </w:r>
      <w:r w:rsidRPr="00980358">
        <w:rPr>
          <w:rFonts w:ascii="Liberation Serif" w:hAnsi="Liberation Serif" w:cs="Liberation Serif"/>
          <w:spacing w:val="-2"/>
          <w:sz w:val="28"/>
          <w:szCs w:val="28"/>
        </w:rPr>
        <w:t xml:space="preserve"> год</w:t>
      </w:r>
      <w:r>
        <w:rPr>
          <w:rFonts w:ascii="Liberation Serif" w:hAnsi="Liberation Serif" w:cs="Liberation Serif"/>
          <w:spacing w:val="-2"/>
          <w:sz w:val="28"/>
          <w:szCs w:val="28"/>
        </w:rPr>
        <w:t>;</w:t>
      </w:r>
      <w:r w:rsidRPr="00B72FDD">
        <w:rPr>
          <w:rFonts w:ascii="Liberation Serif" w:hAnsi="Liberation Serif"/>
          <w:sz w:val="28"/>
          <w:szCs w:val="28"/>
        </w:rPr>
        <w:t>»;</w:t>
      </w:r>
    </w:p>
    <w:p w:rsidR="00F664AE" w:rsidRPr="002F102C" w:rsidRDefault="00F664AE" w:rsidP="00483826">
      <w:pPr>
        <w:pStyle w:val="a4"/>
        <w:tabs>
          <w:tab w:val="left" w:pos="360"/>
          <w:tab w:val="left" w:pos="540"/>
          <w:tab w:val="left" w:pos="720"/>
        </w:tabs>
        <w:ind w:left="700" w:firstLine="0"/>
        <w:rPr>
          <w:rFonts w:ascii="Liberation Serif" w:hAnsi="Liberation Serif"/>
          <w:color w:val="000000"/>
          <w:spacing w:val="-2"/>
          <w:sz w:val="28"/>
          <w:szCs w:val="28"/>
        </w:rPr>
      </w:pPr>
      <w:r w:rsidRPr="002F102C">
        <w:rPr>
          <w:rFonts w:ascii="Liberation Serif" w:hAnsi="Liberation Serif" w:cs="Liberation Serif"/>
          <w:color w:val="000000"/>
          <w:sz w:val="28"/>
          <w:szCs w:val="28"/>
        </w:rPr>
        <w:t>3)</w:t>
      </w:r>
      <w:r w:rsidRPr="002F102C">
        <w:rPr>
          <w:rFonts w:ascii="Liberation Serif" w:hAnsi="Liberation Serif"/>
          <w:color w:val="000000"/>
          <w:sz w:val="28"/>
          <w:szCs w:val="28"/>
        </w:rPr>
        <w:t xml:space="preserve"> подпункт 1 пункта 6 решения изложить в следующей редакции:</w:t>
      </w:r>
      <w:r w:rsidRPr="002F102C">
        <w:rPr>
          <w:rFonts w:ascii="Liberation Serif" w:hAnsi="Liberation Serif"/>
          <w:color w:val="000000"/>
          <w:spacing w:val="-2"/>
          <w:sz w:val="28"/>
          <w:szCs w:val="28"/>
        </w:rPr>
        <w:t xml:space="preserve"> </w:t>
      </w:r>
    </w:p>
    <w:p w:rsidR="00F664AE" w:rsidRPr="002F102C" w:rsidRDefault="00F664AE" w:rsidP="00483826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2F102C">
        <w:rPr>
          <w:rFonts w:ascii="Liberation Serif" w:hAnsi="Liberation Serif"/>
          <w:color w:val="000000"/>
          <w:spacing w:val="-2"/>
          <w:sz w:val="28"/>
          <w:szCs w:val="28"/>
        </w:rPr>
        <w:t>«1)</w:t>
      </w:r>
      <w:r w:rsidRPr="002F102C">
        <w:rPr>
          <w:rFonts w:ascii="Liberation Serif" w:hAnsi="Liberation Serif"/>
          <w:color w:val="000000"/>
          <w:sz w:val="28"/>
          <w:szCs w:val="28"/>
        </w:rPr>
        <w:t> 72 670,0 тысяч рублей на 2022 год;»;</w:t>
      </w:r>
    </w:p>
    <w:p w:rsidR="00F664AE" w:rsidRPr="002F102C" w:rsidRDefault="00F664AE" w:rsidP="001017BB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2F102C">
        <w:rPr>
          <w:rFonts w:ascii="Liberation Serif" w:hAnsi="Liberation Serif"/>
          <w:color w:val="000000"/>
          <w:sz w:val="28"/>
          <w:szCs w:val="28"/>
        </w:rPr>
        <w:t>4)  подпункты 1, 2 пункта 10 решения изложить в следующей редакции:</w:t>
      </w:r>
    </w:p>
    <w:p w:rsidR="00F664AE" w:rsidRPr="002F102C" w:rsidRDefault="00F664AE" w:rsidP="003D14F6">
      <w:pPr>
        <w:pStyle w:val="a9"/>
        <w:spacing w:after="0"/>
        <w:ind w:firstLine="708"/>
        <w:rPr>
          <w:rFonts w:ascii="Liberation Serif" w:hAnsi="Liberation Serif" w:cs="Liberation Serif"/>
          <w:color w:val="000000"/>
          <w:sz w:val="28"/>
          <w:szCs w:val="28"/>
        </w:rPr>
      </w:pPr>
      <w:r w:rsidRPr="002F102C">
        <w:rPr>
          <w:rFonts w:ascii="Liberation Serif" w:hAnsi="Liberation Serif"/>
          <w:color w:val="000000"/>
          <w:sz w:val="28"/>
          <w:szCs w:val="28"/>
        </w:rPr>
        <w:t>«</w:t>
      </w:r>
      <w:r w:rsidRPr="002F102C">
        <w:rPr>
          <w:rFonts w:ascii="Liberation Serif" w:hAnsi="Liberation Serif" w:cs="Liberation Serif"/>
          <w:color w:val="000000"/>
          <w:sz w:val="28"/>
          <w:szCs w:val="28"/>
        </w:rPr>
        <w:t>1) 828 306,6 тысяч рублей на 2022 год;</w:t>
      </w:r>
    </w:p>
    <w:p w:rsidR="00F664AE" w:rsidRPr="002F102C" w:rsidRDefault="00F664AE" w:rsidP="00364B95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2) 797 477,6 </w:t>
      </w:r>
      <w:r w:rsidRPr="002F102C">
        <w:rPr>
          <w:rFonts w:ascii="Liberation Serif" w:hAnsi="Liberation Serif" w:cs="Liberation Serif"/>
          <w:color w:val="000000"/>
          <w:sz w:val="28"/>
          <w:szCs w:val="28"/>
        </w:rPr>
        <w:t>тысяч рублей на 2023 год;</w:t>
      </w:r>
      <w:r w:rsidRPr="002F102C">
        <w:rPr>
          <w:rFonts w:ascii="Liberation Serif" w:hAnsi="Liberation Serif"/>
          <w:color w:val="000000"/>
          <w:sz w:val="28"/>
          <w:szCs w:val="28"/>
        </w:rPr>
        <w:t xml:space="preserve">»;  </w:t>
      </w:r>
    </w:p>
    <w:p w:rsidR="00F664AE" w:rsidRPr="00DC2227" w:rsidRDefault="00F664AE" w:rsidP="001017BB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2F102C">
        <w:rPr>
          <w:rFonts w:ascii="Liberation Serif" w:hAnsi="Liberation Serif"/>
          <w:color w:val="000000"/>
          <w:sz w:val="28"/>
          <w:szCs w:val="28"/>
        </w:rPr>
        <w:t>5)</w:t>
      </w:r>
      <w:r w:rsidRPr="0052433C">
        <w:rPr>
          <w:rFonts w:ascii="Liberation Serif" w:hAnsi="Liberation Serif"/>
          <w:color w:val="FF6600"/>
          <w:sz w:val="28"/>
          <w:szCs w:val="28"/>
        </w:rPr>
        <w:t xml:space="preserve"> </w:t>
      </w:r>
      <w:r w:rsidRPr="00DC2227">
        <w:rPr>
          <w:rFonts w:ascii="Liberation Serif" w:hAnsi="Liberation Serif"/>
          <w:color w:val="000000"/>
          <w:sz w:val="28"/>
          <w:szCs w:val="28"/>
        </w:rPr>
        <w:t xml:space="preserve"> подпункт 1 пункта 12 решения изложить в следующей редакции:</w:t>
      </w:r>
    </w:p>
    <w:p w:rsidR="00F664AE" w:rsidRPr="00EA644F" w:rsidRDefault="00F664AE" w:rsidP="003D14F6">
      <w:pPr>
        <w:pStyle w:val="a9"/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EA644F">
        <w:rPr>
          <w:rFonts w:ascii="Liberation Serif" w:hAnsi="Liberation Serif"/>
          <w:sz w:val="28"/>
          <w:szCs w:val="28"/>
        </w:rPr>
        <w:t>«</w:t>
      </w:r>
      <w:r w:rsidRPr="00EA644F">
        <w:rPr>
          <w:rFonts w:ascii="Liberation Serif" w:hAnsi="Liberation Serif" w:cs="Liberation Serif"/>
          <w:sz w:val="28"/>
          <w:szCs w:val="28"/>
        </w:rPr>
        <w:t>1) 597 772,7 тысяч рублей на 2022 год;</w:t>
      </w:r>
      <w:r w:rsidRPr="00EA644F">
        <w:rPr>
          <w:rFonts w:ascii="Liberation Serif" w:hAnsi="Liberation Serif"/>
          <w:sz w:val="28"/>
          <w:szCs w:val="28"/>
        </w:rPr>
        <w:t>»;</w:t>
      </w:r>
    </w:p>
    <w:p w:rsidR="00F664AE" w:rsidRPr="00EA644F" w:rsidRDefault="003D14F6" w:rsidP="003D14F6">
      <w:pPr>
        <w:pStyle w:val="a4"/>
        <w:tabs>
          <w:tab w:val="left" w:pos="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F664AE" w:rsidRPr="00EA644F">
        <w:rPr>
          <w:rFonts w:ascii="Liberation Serif" w:hAnsi="Liberation Serif"/>
          <w:sz w:val="28"/>
          <w:szCs w:val="28"/>
        </w:rPr>
        <w:t>6)  подпункт 1 пункта 15 решения изложить в следующей редакции:</w:t>
      </w:r>
      <w:r w:rsidR="00F664AE" w:rsidRPr="00EA644F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F664AE" w:rsidRPr="00EA644F" w:rsidRDefault="00F664AE" w:rsidP="002907E3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EA644F">
        <w:rPr>
          <w:rFonts w:ascii="Liberation Serif" w:hAnsi="Liberation Serif"/>
          <w:spacing w:val="-2"/>
          <w:sz w:val="28"/>
          <w:szCs w:val="28"/>
        </w:rPr>
        <w:lastRenderedPageBreak/>
        <w:tab/>
        <w:t>«</w:t>
      </w:r>
      <w:r w:rsidRPr="00EA644F">
        <w:rPr>
          <w:rFonts w:ascii="Liberation Serif" w:hAnsi="Liberation Serif" w:cs="Liberation Serif"/>
          <w:sz w:val="28"/>
          <w:szCs w:val="28"/>
        </w:rPr>
        <w:t>1) 676 526,1 тысяч рублей на 2022 год;»;</w:t>
      </w:r>
      <w:r w:rsidRPr="00EA644F">
        <w:rPr>
          <w:rFonts w:ascii="Liberation Serif" w:hAnsi="Liberation Serif"/>
          <w:sz w:val="28"/>
          <w:szCs w:val="28"/>
        </w:rPr>
        <w:t xml:space="preserve"> </w:t>
      </w:r>
    </w:p>
    <w:p w:rsidR="00F664AE" w:rsidRPr="00EA644F" w:rsidRDefault="00F664AE" w:rsidP="00943FDD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EA644F">
        <w:rPr>
          <w:rFonts w:ascii="Liberation Serif" w:hAnsi="Liberation Serif"/>
          <w:sz w:val="28"/>
          <w:szCs w:val="28"/>
        </w:rPr>
        <w:tab/>
        <w:t>7) подпункт 1 пункта 19 решения изложить в следующей редакции:</w:t>
      </w:r>
      <w:r w:rsidRPr="00EA644F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F664AE" w:rsidRPr="00EA644F" w:rsidRDefault="00F664AE" w:rsidP="007E72CD">
      <w:pPr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EA644F">
        <w:rPr>
          <w:rFonts w:ascii="Liberation Serif" w:hAnsi="Liberation Serif"/>
          <w:spacing w:val="-2"/>
          <w:sz w:val="28"/>
          <w:szCs w:val="28"/>
        </w:rPr>
        <w:tab/>
        <w:t>«</w:t>
      </w:r>
      <w:r w:rsidRPr="00EA644F">
        <w:rPr>
          <w:rFonts w:ascii="Liberation Serif" w:hAnsi="Liberation Serif" w:cs="Liberation Serif"/>
          <w:sz w:val="28"/>
          <w:szCs w:val="28"/>
        </w:rPr>
        <w:t>1) 11 727,3 тысяч рублей на 2022 год;»;</w:t>
      </w:r>
    </w:p>
    <w:p w:rsidR="00F664AE" w:rsidRPr="00EA644F" w:rsidRDefault="003D14F6" w:rsidP="003D14F6">
      <w:pPr>
        <w:pStyle w:val="a4"/>
        <w:tabs>
          <w:tab w:val="left" w:pos="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F664AE" w:rsidRPr="00EA644F">
        <w:rPr>
          <w:rFonts w:ascii="Liberation Serif" w:hAnsi="Liberation Serif"/>
          <w:sz w:val="28"/>
          <w:szCs w:val="28"/>
        </w:rPr>
        <w:t>8) подпункт 1 пункта 22 решения изложить в следующей редакции:</w:t>
      </w:r>
      <w:r w:rsidR="00F664AE" w:rsidRPr="00EA644F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F664AE" w:rsidRPr="00EA644F" w:rsidRDefault="00F664AE" w:rsidP="007E72CD">
      <w:pPr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EA644F">
        <w:rPr>
          <w:rFonts w:ascii="Liberation Serif" w:hAnsi="Liberation Serif"/>
          <w:spacing w:val="-2"/>
          <w:sz w:val="28"/>
          <w:szCs w:val="28"/>
        </w:rPr>
        <w:t>«1)</w:t>
      </w:r>
      <w:r w:rsidRPr="00EA644F">
        <w:rPr>
          <w:rFonts w:ascii="Liberation Serif" w:hAnsi="Liberation Serif"/>
          <w:sz w:val="28"/>
          <w:szCs w:val="28"/>
        </w:rPr>
        <w:t>  300,0 тысяч рублей на 2022 год;»;</w:t>
      </w:r>
    </w:p>
    <w:p w:rsidR="00F664AE" w:rsidRPr="00EA644F" w:rsidRDefault="00F664AE" w:rsidP="002C4E51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 w:rsidRPr="00EA644F">
        <w:rPr>
          <w:rFonts w:ascii="Liberation Serif" w:hAnsi="Liberation Serif"/>
          <w:sz w:val="28"/>
          <w:szCs w:val="28"/>
        </w:rPr>
        <w:tab/>
      </w:r>
      <w:r w:rsidRPr="00EA644F">
        <w:rPr>
          <w:rFonts w:ascii="Liberation Serif" w:hAnsi="Liberation Serif"/>
          <w:sz w:val="28"/>
          <w:szCs w:val="28"/>
        </w:rPr>
        <w:tab/>
      </w:r>
      <w:r w:rsidRPr="00EA644F">
        <w:rPr>
          <w:rFonts w:ascii="Liberation Serif" w:hAnsi="Liberation Serif"/>
          <w:sz w:val="28"/>
          <w:szCs w:val="28"/>
        </w:rPr>
        <w:tab/>
        <w:t>9) подпункт 1 пункта 24 решения изложить в следующей редакции:</w:t>
      </w:r>
      <w:r w:rsidRPr="00EA644F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F664AE" w:rsidRPr="00EA644F" w:rsidRDefault="00F664AE" w:rsidP="001A4A17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EA644F">
        <w:rPr>
          <w:rFonts w:ascii="Liberation Serif" w:hAnsi="Liberation Serif"/>
          <w:spacing w:val="-2"/>
          <w:sz w:val="28"/>
          <w:szCs w:val="28"/>
        </w:rPr>
        <w:tab/>
        <w:t>«</w:t>
      </w:r>
      <w:r w:rsidRPr="00EA644F">
        <w:rPr>
          <w:rFonts w:ascii="Liberation Serif" w:hAnsi="Liberation Serif" w:cs="Liberation Serif"/>
          <w:sz w:val="28"/>
          <w:szCs w:val="28"/>
        </w:rPr>
        <w:t>1) 38 348,8 тысяч рублей на 2022 год;»;</w:t>
      </w:r>
    </w:p>
    <w:p w:rsidR="00F664AE" w:rsidRPr="00EA644F" w:rsidRDefault="00F664AE" w:rsidP="00042482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 w:rsidRPr="00EA644F">
        <w:rPr>
          <w:rFonts w:ascii="Liberation Serif" w:hAnsi="Liberation Serif"/>
          <w:sz w:val="28"/>
          <w:szCs w:val="28"/>
        </w:rPr>
        <w:tab/>
      </w:r>
      <w:r w:rsidRPr="00EA644F">
        <w:rPr>
          <w:rFonts w:ascii="Liberation Serif" w:hAnsi="Liberation Serif"/>
          <w:sz w:val="28"/>
          <w:szCs w:val="28"/>
        </w:rPr>
        <w:tab/>
      </w:r>
      <w:r w:rsidRPr="00EA644F">
        <w:rPr>
          <w:rFonts w:ascii="Liberation Serif" w:hAnsi="Liberation Serif"/>
          <w:sz w:val="28"/>
          <w:szCs w:val="28"/>
        </w:rPr>
        <w:tab/>
        <w:t>10) подпункт 1 пункта 25 решения изложить в следующей редакции:</w:t>
      </w:r>
      <w:r w:rsidRPr="00EA644F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F664AE" w:rsidRPr="00EA644F" w:rsidRDefault="00F664AE" w:rsidP="00042482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EA644F">
        <w:rPr>
          <w:rFonts w:ascii="Liberation Serif" w:hAnsi="Liberation Serif"/>
          <w:spacing w:val="-2"/>
          <w:sz w:val="28"/>
          <w:szCs w:val="28"/>
        </w:rPr>
        <w:tab/>
        <w:t>«</w:t>
      </w:r>
      <w:r w:rsidRPr="00EA644F">
        <w:rPr>
          <w:rFonts w:ascii="Liberation Serif" w:hAnsi="Liberation Serif" w:cs="Liberation Serif"/>
          <w:sz w:val="28"/>
          <w:szCs w:val="28"/>
        </w:rPr>
        <w:t>1) 22 532,0 тысяч рублей на 2022 год;»;</w:t>
      </w:r>
    </w:p>
    <w:p w:rsidR="00F664AE" w:rsidRPr="00EA644F" w:rsidRDefault="00F664AE" w:rsidP="00042482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 w:rsidRPr="00EA644F">
        <w:rPr>
          <w:rFonts w:ascii="Liberation Serif" w:hAnsi="Liberation Serif"/>
          <w:sz w:val="28"/>
          <w:szCs w:val="28"/>
        </w:rPr>
        <w:tab/>
      </w:r>
      <w:r w:rsidRPr="00EA644F">
        <w:rPr>
          <w:rFonts w:ascii="Liberation Serif" w:hAnsi="Liberation Serif"/>
          <w:sz w:val="28"/>
          <w:szCs w:val="28"/>
        </w:rPr>
        <w:tab/>
      </w:r>
      <w:r w:rsidRPr="00EA644F">
        <w:rPr>
          <w:rFonts w:ascii="Liberation Serif" w:hAnsi="Liberation Serif"/>
          <w:sz w:val="28"/>
          <w:szCs w:val="28"/>
        </w:rPr>
        <w:tab/>
        <w:t>11) подпункт 1 пункта 26 решения изложить в следующей редакции:</w:t>
      </w:r>
      <w:r w:rsidRPr="00EA644F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F664AE" w:rsidRPr="00EA644F" w:rsidRDefault="00F664AE" w:rsidP="00042482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EA644F">
        <w:rPr>
          <w:rFonts w:ascii="Liberation Serif" w:hAnsi="Liberation Serif"/>
          <w:spacing w:val="-2"/>
          <w:sz w:val="28"/>
          <w:szCs w:val="28"/>
        </w:rPr>
        <w:tab/>
        <w:t>«</w:t>
      </w:r>
      <w:r w:rsidRPr="00EA644F">
        <w:rPr>
          <w:rFonts w:ascii="Liberation Serif" w:hAnsi="Liberation Serif" w:cs="Liberation Serif"/>
          <w:sz w:val="28"/>
          <w:szCs w:val="28"/>
        </w:rPr>
        <w:t>1) 10 714,0 тысяч рублей на 2022 год;»;</w:t>
      </w:r>
    </w:p>
    <w:p w:rsidR="00F664AE" w:rsidRPr="00EA644F" w:rsidRDefault="00F664AE" w:rsidP="00AC69A6">
      <w:pPr>
        <w:jc w:val="both"/>
        <w:rPr>
          <w:rFonts w:ascii="Liberation Serif" w:hAnsi="Liberation Serif"/>
          <w:sz w:val="28"/>
          <w:szCs w:val="28"/>
        </w:rPr>
      </w:pPr>
      <w:r w:rsidRPr="00EA644F">
        <w:rPr>
          <w:rFonts w:ascii="Liberation Serif" w:hAnsi="Liberation Serif"/>
          <w:spacing w:val="-2"/>
          <w:sz w:val="28"/>
          <w:szCs w:val="28"/>
        </w:rPr>
        <w:tab/>
      </w:r>
      <w:r w:rsidRPr="00EA644F">
        <w:rPr>
          <w:rFonts w:ascii="Liberation Serif" w:hAnsi="Liberation Serif"/>
          <w:sz w:val="28"/>
          <w:szCs w:val="28"/>
        </w:rPr>
        <w:t>12) Приложение 2 к решению «Свод доходов бюджета Каменск-Уральского городского округа на 2022 год и плановый период 2023 и 2024 годов» изложить в новой редакции согласно Приложению 1 к настоящему решению;</w:t>
      </w:r>
    </w:p>
    <w:p w:rsidR="00F664AE" w:rsidRPr="00EA644F" w:rsidRDefault="003D14F6" w:rsidP="003D14F6">
      <w:pPr>
        <w:pStyle w:val="a4"/>
        <w:tabs>
          <w:tab w:val="left" w:pos="0"/>
        </w:tabs>
        <w:ind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F664AE" w:rsidRPr="00EA644F">
        <w:rPr>
          <w:rFonts w:ascii="Liberation Serif" w:hAnsi="Liberation Serif"/>
          <w:sz w:val="28"/>
          <w:szCs w:val="28"/>
        </w:rPr>
        <w:t>13) Приложение 3  к решению «</w:t>
      </w:r>
      <w:r w:rsidR="00F664AE" w:rsidRPr="00EA644F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>
        <w:rPr>
          <w:rFonts w:ascii="Liberation Serif" w:hAnsi="Liberation Serif" w:cs="Liberation Serif"/>
          <w:sz w:val="28"/>
          <w:szCs w:val="28"/>
        </w:rPr>
        <w:br/>
      </w:r>
      <w:r w:rsidR="00F664AE" w:rsidRPr="00EA644F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>
        <w:rPr>
          <w:rFonts w:ascii="Liberation Serif" w:hAnsi="Liberation Serif" w:cs="Liberation Serif"/>
          <w:sz w:val="28"/>
          <w:szCs w:val="28"/>
        </w:rPr>
        <w:br/>
      </w:r>
      <w:r w:rsidR="00F664AE" w:rsidRPr="00EA644F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 на 2022 год и плановый период 2023 и 2024 годов</w:t>
      </w:r>
      <w:r w:rsidR="00F664AE" w:rsidRPr="00EA644F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F664AE" w:rsidRPr="00EA644F" w:rsidRDefault="003D14F6" w:rsidP="003D14F6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F664AE" w:rsidRPr="00EA644F">
        <w:rPr>
          <w:rFonts w:ascii="Liberation Serif" w:hAnsi="Liberation Serif"/>
          <w:sz w:val="28"/>
          <w:szCs w:val="28"/>
        </w:rPr>
        <w:t>14) Приложение 4 к решению «</w:t>
      </w:r>
      <w:r w:rsidR="00F664AE" w:rsidRPr="00EA644F">
        <w:rPr>
          <w:rFonts w:ascii="Liberation Serif" w:hAnsi="Liberation Serif" w:cs="Liberation Serif"/>
          <w:sz w:val="28"/>
          <w:szCs w:val="28"/>
        </w:rPr>
        <w:t>Ведомственную структуру расходов бюджета Каменск-Уральского городского округа на 2022 год и плановый период 2023 и 2024 годов</w:t>
      </w:r>
      <w:r w:rsidR="00F664AE" w:rsidRPr="00EA644F">
        <w:rPr>
          <w:rFonts w:ascii="Liberation Serif" w:hAnsi="Liberation Serif"/>
          <w:sz w:val="28"/>
          <w:szCs w:val="28"/>
        </w:rPr>
        <w:t xml:space="preserve">»  изложить в новой редакции согласно Приложению 3 к настоящему решению; </w:t>
      </w:r>
    </w:p>
    <w:p w:rsidR="00F664AE" w:rsidRPr="00EA644F" w:rsidRDefault="003D14F6" w:rsidP="003D14F6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F664AE" w:rsidRPr="00EA644F">
        <w:rPr>
          <w:rFonts w:ascii="Liberation Serif" w:hAnsi="Liberation Serif"/>
          <w:sz w:val="28"/>
          <w:szCs w:val="28"/>
        </w:rPr>
        <w:t>15)  Приложение 5 к решению «</w:t>
      </w:r>
      <w:r w:rsidR="00F664AE" w:rsidRPr="00EA644F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2022 году </w:t>
      </w:r>
      <w:r w:rsidR="00F5155A">
        <w:rPr>
          <w:rFonts w:ascii="Liberation Serif" w:hAnsi="Liberation Serif" w:cs="Liberation Serif"/>
          <w:sz w:val="28"/>
          <w:szCs w:val="28"/>
        </w:rPr>
        <w:br/>
      </w:r>
      <w:r w:rsidR="00F664AE" w:rsidRPr="00EA644F">
        <w:rPr>
          <w:rFonts w:ascii="Liberation Serif" w:hAnsi="Liberation Serif" w:cs="Liberation Serif"/>
          <w:sz w:val="28"/>
          <w:szCs w:val="28"/>
        </w:rPr>
        <w:t>и плановом периоде 2023 и 2024 годов</w:t>
      </w:r>
      <w:r w:rsidR="00F664AE" w:rsidRPr="00EA644F">
        <w:rPr>
          <w:rFonts w:ascii="Liberation Serif" w:hAnsi="Liberation Serif"/>
          <w:sz w:val="28"/>
          <w:szCs w:val="28"/>
        </w:rPr>
        <w:t>»  изложить в новой редакции согласно Приложению 4 к настоящему решению;</w:t>
      </w:r>
    </w:p>
    <w:p w:rsidR="00F664AE" w:rsidRPr="00EA644F" w:rsidRDefault="003D14F6" w:rsidP="003D14F6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F664AE" w:rsidRPr="00EA644F">
        <w:rPr>
          <w:rFonts w:ascii="Liberation Serif" w:hAnsi="Liberation Serif"/>
          <w:sz w:val="28"/>
          <w:szCs w:val="28"/>
        </w:rPr>
        <w:t xml:space="preserve">16) Приложение 6 к решению «Свод источников внутреннего финансирования  дефицита  бюджета Каменск-Уральского городского округа на 2022 год и плановый период 2023 и 2024 годов» изложить в новой редакции согласно Приложению 5 к настоящему решению. </w:t>
      </w:r>
    </w:p>
    <w:p w:rsidR="00F664AE" w:rsidRPr="007F41D2" w:rsidRDefault="003D14F6" w:rsidP="003D14F6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F664AE" w:rsidRPr="00EA644F">
        <w:rPr>
          <w:rFonts w:ascii="Liberation Serif" w:hAnsi="Liberation Serif" w:cs="Liberation Serif"/>
          <w:sz w:val="28"/>
          <w:szCs w:val="28"/>
        </w:rPr>
        <w:t>2. Опубликовать настоящее решение в газете «Каменский рабочий», разместит</w:t>
      </w:r>
      <w:r w:rsidR="00F664AE" w:rsidRPr="007F41D2">
        <w:rPr>
          <w:rFonts w:ascii="Liberation Serif" w:hAnsi="Liberation Serif" w:cs="Liberation Serif"/>
          <w:sz w:val="28"/>
          <w:szCs w:val="28"/>
        </w:rPr>
        <w:t xml:space="preserve">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F664AE" w:rsidRPr="007F41D2" w:rsidRDefault="00F664AE" w:rsidP="008054D2">
      <w:pPr>
        <w:tabs>
          <w:tab w:val="left" w:pos="540"/>
          <w:tab w:val="left" w:pos="72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F41D2">
        <w:rPr>
          <w:rFonts w:ascii="Liberation Serif" w:hAnsi="Liberation Serif" w:cs="Liberation Serif"/>
          <w:sz w:val="28"/>
          <w:szCs w:val="28"/>
        </w:rPr>
        <w:t>3. Контроль  исполнения  н</w:t>
      </w:r>
      <w:r w:rsidR="003D14F6">
        <w:rPr>
          <w:rFonts w:ascii="Liberation Serif" w:hAnsi="Liberation Serif" w:cs="Liberation Serif"/>
          <w:sz w:val="28"/>
          <w:szCs w:val="28"/>
        </w:rPr>
        <w:t xml:space="preserve">астоящего  решения   возложить на </w:t>
      </w:r>
      <w:r w:rsidRPr="007F41D2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="003D14F6">
        <w:rPr>
          <w:rFonts w:ascii="Liberation Serif" w:hAnsi="Liberation Serif" w:cs="Liberation Serif"/>
          <w:sz w:val="28"/>
          <w:szCs w:val="28"/>
        </w:rPr>
        <w:br/>
      </w:r>
      <w:r w:rsidRPr="007F41D2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3D14F6" w:rsidRPr="003D14F6" w:rsidRDefault="003D14F6" w:rsidP="00133698">
      <w:pPr>
        <w:jc w:val="both"/>
        <w:rPr>
          <w:rFonts w:ascii="Liberation Serif" w:hAnsi="Liberation Serif"/>
          <w:sz w:val="32"/>
          <w:szCs w:val="32"/>
        </w:rPr>
      </w:pPr>
    </w:p>
    <w:p w:rsidR="00F664AE" w:rsidRPr="007F41D2" w:rsidRDefault="00F664AE" w:rsidP="00133698">
      <w:pPr>
        <w:jc w:val="both"/>
        <w:rPr>
          <w:rFonts w:ascii="Liberation Serif" w:hAnsi="Liberation Serif"/>
          <w:sz w:val="28"/>
          <w:szCs w:val="28"/>
        </w:rPr>
      </w:pPr>
      <w:r w:rsidRPr="007F41D2">
        <w:rPr>
          <w:rFonts w:ascii="Liberation Serif" w:hAnsi="Liberation Serif"/>
          <w:sz w:val="28"/>
          <w:szCs w:val="28"/>
        </w:rPr>
        <w:t>Председатель Думы</w:t>
      </w:r>
    </w:p>
    <w:p w:rsidR="00F664AE" w:rsidRPr="007F41D2" w:rsidRDefault="00F664AE" w:rsidP="00133698">
      <w:pPr>
        <w:jc w:val="both"/>
        <w:rPr>
          <w:rFonts w:ascii="Liberation Serif" w:hAnsi="Liberation Serif"/>
          <w:sz w:val="28"/>
          <w:szCs w:val="28"/>
        </w:rPr>
      </w:pPr>
      <w:r w:rsidRPr="007F41D2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3D14F6">
        <w:rPr>
          <w:rFonts w:ascii="Liberation Serif" w:hAnsi="Liberation Serif"/>
          <w:sz w:val="28"/>
          <w:szCs w:val="28"/>
        </w:rPr>
        <w:tab/>
      </w:r>
      <w:r w:rsidR="003D14F6">
        <w:rPr>
          <w:rFonts w:ascii="Liberation Serif" w:hAnsi="Liberation Serif"/>
          <w:sz w:val="28"/>
          <w:szCs w:val="28"/>
        </w:rPr>
        <w:tab/>
      </w:r>
      <w:r w:rsidR="003D14F6">
        <w:rPr>
          <w:rFonts w:ascii="Liberation Serif" w:hAnsi="Liberation Serif"/>
          <w:sz w:val="28"/>
          <w:szCs w:val="28"/>
        </w:rPr>
        <w:tab/>
      </w:r>
      <w:r w:rsidR="003D14F6">
        <w:rPr>
          <w:rFonts w:ascii="Liberation Serif" w:hAnsi="Liberation Serif"/>
          <w:sz w:val="28"/>
          <w:szCs w:val="28"/>
        </w:rPr>
        <w:tab/>
        <w:t xml:space="preserve">         </w:t>
      </w:r>
      <w:r w:rsidRPr="007F41D2">
        <w:rPr>
          <w:rFonts w:ascii="Liberation Serif" w:hAnsi="Liberation Serif"/>
          <w:sz w:val="28"/>
          <w:szCs w:val="28"/>
        </w:rPr>
        <w:t>В.И. Пермяков</w:t>
      </w:r>
    </w:p>
    <w:p w:rsidR="00F664AE" w:rsidRPr="003D14F6" w:rsidRDefault="00F664AE" w:rsidP="00133698">
      <w:pPr>
        <w:jc w:val="both"/>
        <w:rPr>
          <w:rFonts w:ascii="Liberation Serif" w:hAnsi="Liberation Serif"/>
          <w:color w:val="FF0000"/>
          <w:sz w:val="32"/>
          <w:szCs w:val="32"/>
        </w:rPr>
      </w:pPr>
    </w:p>
    <w:p w:rsidR="00F664AE" w:rsidRPr="007F41D2" w:rsidRDefault="00F664AE" w:rsidP="00FD67D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7F41D2">
        <w:rPr>
          <w:rFonts w:ascii="Liberation Serif" w:hAnsi="Liberation Serif"/>
          <w:sz w:val="28"/>
          <w:szCs w:val="28"/>
        </w:rPr>
        <w:t>Глава</w:t>
      </w:r>
    </w:p>
    <w:p w:rsidR="00F664AE" w:rsidRPr="007F41D2" w:rsidRDefault="00F664AE" w:rsidP="008F369C">
      <w:pPr>
        <w:jc w:val="both"/>
        <w:rPr>
          <w:rFonts w:ascii="Liberation Serif" w:hAnsi="Liberation Serif"/>
          <w:sz w:val="28"/>
          <w:szCs w:val="28"/>
        </w:rPr>
      </w:pPr>
      <w:r w:rsidRPr="007F41D2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3D14F6">
        <w:rPr>
          <w:rFonts w:ascii="Liberation Serif" w:hAnsi="Liberation Serif"/>
          <w:sz w:val="28"/>
          <w:szCs w:val="28"/>
        </w:rPr>
        <w:tab/>
      </w:r>
      <w:r w:rsidR="003D14F6">
        <w:rPr>
          <w:rFonts w:ascii="Liberation Serif" w:hAnsi="Liberation Serif"/>
          <w:sz w:val="28"/>
          <w:szCs w:val="28"/>
        </w:rPr>
        <w:tab/>
      </w:r>
      <w:r w:rsidR="003D14F6">
        <w:rPr>
          <w:rFonts w:ascii="Liberation Serif" w:hAnsi="Liberation Serif"/>
          <w:sz w:val="28"/>
          <w:szCs w:val="28"/>
        </w:rPr>
        <w:tab/>
      </w:r>
      <w:r w:rsidR="003D14F6">
        <w:rPr>
          <w:rFonts w:ascii="Liberation Serif" w:hAnsi="Liberation Serif"/>
          <w:sz w:val="28"/>
          <w:szCs w:val="28"/>
        </w:rPr>
        <w:tab/>
        <w:t xml:space="preserve">         </w:t>
      </w:r>
      <w:r w:rsidRPr="007F41D2">
        <w:rPr>
          <w:rFonts w:ascii="Liberation Serif" w:hAnsi="Liberation Serif"/>
          <w:sz w:val="28"/>
          <w:szCs w:val="28"/>
        </w:rPr>
        <w:t>А.А. Герасимов</w:t>
      </w:r>
    </w:p>
    <w:sectPr w:rsidR="00F664AE" w:rsidRPr="007F41D2" w:rsidSect="003D14F6">
      <w:headerReference w:type="default" r:id="rId8"/>
      <w:pgSz w:w="11906" w:h="16838"/>
      <w:pgMar w:top="907" w:right="567" w:bottom="72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CEE" w:rsidRDefault="00D04CEE" w:rsidP="00180804">
      <w:r>
        <w:separator/>
      </w:r>
    </w:p>
  </w:endnote>
  <w:endnote w:type="continuationSeparator" w:id="1">
    <w:p w:rsidR="00D04CEE" w:rsidRDefault="00D04CEE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CEE" w:rsidRDefault="00D04CEE" w:rsidP="00180804">
      <w:r>
        <w:separator/>
      </w:r>
    </w:p>
  </w:footnote>
  <w:footnote w:type="continuationSeparator" w:id="1">
    <w:p w:rsidR="00D04CEE" w:rsidRDefault="00D04CEE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4AE" w:rsidRDefault="006C5573">
    <w:pPr>
      <w:pStyle w:val="ac"/>
      <w:jc w:val="center"/>
    </w:pPr>
    <w:fldSimple w:instr=" PAGE   \* MERGEFORMAT ">
      <w:r w:rsidR="00360185">
        <w:rPr>
          <w:noProof/>
        </w:rPr>
        <w:t>2</w:t>
      </w:r>
    </w:fldSimple>
  </w:p>
  <w:p w:rsidR="00F664AE" w:rsidRDefault="00F664AE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749B"/>
    <w:rsid w:val="00015791"/>
    <w:rsid w:val="0001700F"/>
    <w:rsid w:val="0002216E"/>
    <w:rsid w:val="000375EE"/>
    <w:rsid w:val="00042482"/>
    <w:rsid w:val="00054622"/>
    <w:rsid w:val="0005689E"/>
    <w:rsid w:val="000603A7"/>
    <w:rsid w:val="0006141F"/>
    <w:rsid w:val="00062171"/>
    <w:rsid w:val="000674C2"/>
    <w:rsid w:val="00070440"/>
    <w:rsid w:val="0007378A"/>
    <w:rsid w:val="00075D61"/>
    <w:rsid w:val="00083A4B"/>
    <w:rsid w:val="00084D71"/>
    <w:rsid w:val="00086483"/>
    <w:rsid w:val="000A2894"/>
    <w:rsid w:val="000A74F5"/>
    <w:rsid w:val="000B3A7E"/>
    <w:rsid w:val="000B56FD"/>
    <w:rsid w:val="000C1159"/>
    <w:rsid w:val="000C4F06"/>
    <w:rsid w:val="000C7117"/>
    <w:rsid w:val="000D1DB7"/>
    <w:rsid w:val="000D50C3"/>
    <w:rsid w:val="000E23A8"/>
    <w:rsid w:val="000E61A4"/>
    <w:rsid w:val="000F1BCB"/>
    <w:rsid w:val="000F586A"/>
    <w:rsid w:val="000F5AE3"/>
    <w:rsid w:val="0010048B"/>
    <w:rsid w:val="001017BB"/>
    <w:rsid w:val="00102D9D"/>
    <w:rsid w:val="00103866"/>
    <w:rsid w:val="00105E61"/>
    <w:rsid w:val="00120EA5"/>
    <w:rsid w:val="00122464"/>
    <w:rsid w:val="00123D06"/>
    <w:rsid w:val="00123FA2"/>
    <w:rsid w:val="0012522B"/>
    <w:rsid w:val="001253EE"/>
    <w:rsid w:val="0013085F"/>
    <w:rsid w:val="00133698"/>
    <w:rsid w:val="001359CE"/>
    <w:rsid w:val="0014272A"/>
    <w:rsid w:val="00142AEB"/>
    <w:rsid w:val="0014379F"/>
    <w:rsid w:val="0014732D"/>
    <w:rsid w:val="001515AE"/>
    <w:rsid w:val="00153F28"/>
    <w:rsid w:val="00155065"/>
    <w:rsid w:val="00160D27"/>
    <w:rsid w:val="001620AE"/>
    <w:rsid w:val="00166AC1"/>
    <w:rsid w:val="00172B24"/>
    <w:rsid w:val="00173C4B"/>
    <w:rsid w:val="00177CA9"/>
    <w:rsid w:val="00180804"/>
    <w:rsid w:val="00180AF3"/>
    <w:rsid w:val="001969DE"/>
    <w:rsid w:val="001A00B5"/>
    <w:rsid w:val="001A0180"/>
    <w:rsid w:val="001A4A17"/>
    <w:rsid w:val="001A64A5"/>
    <w:rsid w:val="001B210C"/>
    <w:rsid w:val="001B5C7A"/>
    <w:rsid w:val="001C1DDA"/>
    <w:rsid w:val="001C3F51"/>
    <w:rsid w:val="001C42D8"/>
    <w:rsid w:val="001C4C37"/>
    <w:rsid w:val="001C76FD"/>
    <w:rsid w:val="001D0FDA"/>
    <w:rsid w:val="001D1AE6"/>
    <w:rsid w:val="001D2B31"/>
    <w:rsid w:val="001D5B33"/>
    <w:rsid w:val="001E1AC5"/>
    <w:rsid w:val="001E7D58"/>
    <w:rsid w:val="001E7F0C"/>
    <w:rsid w:val="001F1590"/>
    <w:rsid w:val="001F62ED"/>
    <w:rsid w:val="00204797"/>
    <w:rsid w:val="0021173D"/>
    <w:rsid w:val="00223AB5"/>
    <w:rsid w:val="0022590C"/>
    <w:rsid w:val="0022747F"/>
    <w:rsid w:val="0023226A"/>
    <w:rsid w:val="002375A5"/>
    <w:rsid w:val="00250BEB"/>
    <w:rsid w:val="00251B9F"/>
    <w:rsid w:val="00261DE7"/>
    <w:rsid w:val="00264198"/>
    <w:rsid w:val="00265DFA"/>
    <w:rsid w:val="00273481"/>
    <w:rsid w:val="00276737"/>
    <w:rsid w:val="002907E3"/>
    <w:rsid w:val="002916EC"/>
    <w:rsid w:val="00296141"/>
    <w:rsid w:val="002A32D4"/>
    <w:rsid w:val="002A373A"/>
    <w:rsid w:val="002B3ADC"/>
    <w:rsid w:val="002B74AE"/>
    <w:rsid w:val="002C0445"/>
    <w:rsid w:val="002C4E51"/>
    <w:rsid w:val="002D347B"/>
    <w:rsid w:val="002D438A"/>
    <w:rsid w:val="002D7096"/>
    <w:rsid w:val="002E4F61"/>
    <w:rsid w:val="002E5D07"/>
    <w:rsid w:val="002E68FB"/>
    <w:rsid w:val="002E78BA"/>
    <w:rsid w:val="002F0008"/>
    <w:rsid w:val="002F07E6"/>
    <w:rsid w:val="002F102C"/>
    <w:rsid w:val="002F110D"/>
    <w:rsid w:val="002F2337"/>
    <w:rsid w:val="002F43BD"/>
    <w:rsid w:val="003003ED"/>
    <w:rsid w:val="00301773"/>
    <w:rsid w:val="0031092B"/>
    <w:rsid w:val="00311136"/>
    <w:rsid w:val="00316142"/>
    <w:rsid w:val="00320DBB"/>
    <w:rsid w:val="0032111A"/>
    <w:rsid w:val="00323EDD"/>
    <w:rsid w:val="00325B21"/>
    <w:rsid w:val="0032755B"/>
    <w:rsid w:val="0032764D"/>
    <w:rsid w:val="00331D0D"/>
    <w:rsid w:val="0033434C"/>
    <w:rsid w:val="00336B82"/>
    <w:rsid w:val="0033794B"/>
    <w:rsid w:val="00343627"/>
    <w:rsid w:val="003443EA"/>
    <w:rsid w:val="00352B7E"/>
    <w:rsid w:val="00354A52"/>
    <w:rsid w:val="00360185"/>
    <w:rsid w:val="003621A6"/>
    <w:rsid w:val="00364B95"/>
    <w:rsid w:val="00365476"/>
    <w:rsid w:val="003654C7"/>
    <w:rsid w:val="00370A08"/>
    <w:rsid w:val="00371339"/>
    <w:rsid w:val="00372419"/>
    <w:rsid w:val="00374C89"/>
    <w:rsid w:val="00374CA6"/>
    <w:rsid w:val="0038142B"/>
    <w:rsid w:val="003816E2"/>
    <w:rsid w:val="003836D7"/>
    <w:rsid w:val="00393B0F"/>
    <w:rsid w:val="00396E3A"/>
    <w:rsid w:val="003A1638"/>
    <w:rsid w:val="003A2196"/>
    <w:rsid w:val="003A281C"/>
    <w:rsid w:val="003A4153"/>
    <w:rsid w:val="003B0FD8"/>
    <w:rsid w:val="003B3044"/>
    <w:rsid w:val="003B4605"/>
    <w:rsid w:val="003B4DC3"/>
    <w:rsid w:val="003C6FF5"/>
    <w:rsid w:val="003C7374"/>
    <w:rsid w:val="003C738D"/>
    <w:rsid w:val="003D136A"/>
    <w:rsid w:val="003D14F6"/>
    <w:rsid w:val="003D18FC"/>
    <w:rsid w:val="003D713D"/>
    <w:rsid w:val="003E193D"/>
    <w:rsid w:val="003E769F"/>
    <w:rsid w:val="003F29DD"/>
    <w:rsid w:val="003F6459"/>
    <w:rsid w:val="00402B5D"/>
    <w:rsid w:val="00404780"/>
    <w:rsid w:val="00406481"/>
    <w:rsid w:val="0042224C"/>
    <w:rsid w:val="00422767"/>
    <w:rsid w:val="00427C0E"/>
    <w:rsid w:val="00430565"/>
    <w:rsid w:val="00432303"/>
    <w:rsid w:val="00433A7D"/>
    <w:rsid w:val="00444172"/>
    <w:rsid w:val="00445CC9"/>
    <w:rsid w:val="00445D79"/>
    <w:rsid w:val="004472CF"/>
    <w:rsid w:val="0045059C"/>
    <w:rsid w:val="00451B0A"/>
    <w:rsid w:val="00452F8F"/>
    <w:rsid w:val="0045393C"/>
    <w:rsid w:val="004560A4"/>
    <w:rsid w:val="00457146"/>
    <w:rsid w:val="00466E69"/>
    <w:rsid w:val="00470885"/>
    <w:rsid w:val="00476133"/>
    <w:rsid w:val="00476495"/>
    <w:rsid w:val="00483826"/>
    <w:rsid w:val="00485508"/>
    <w:rsid w:val="004857CD"/>
    <w:rsid w:val="00487169"/>
    <w:rsid w:val="00494E0F"/>
    <w:rsid w:val="00495E3D"/>
    <w:rsid w:val="00496486"/>
    <w:rsid w:val="004A14D0"/>
    <w:rsid w:val="004A65DD"/>
    <w:rsid w:val="004B0D4D"/>
    <w:rsid w:val="004B0E30"/>
    <w:rsid w:val="004B0F9F"/>
    <w:rsid w:val="004B178D"/>
    <w:rsid w:val="004B380A"/>
    <w:rsid w:val="004C0A02"/>
    <w:rsid w:val="004C0C42"/>
    <w:rsid w:val="004C11B9"/>
    <w:rsid w:val="004C3D72"/>
    <w:rsid w:val="004C74A9"/>
    <w:rsid w:val="004D01F2"/>
    <w:rsid w:val="004E2AAD"/>
    <w:rsid w:val="004E4ABD"/>
    <w:rsid w:val="004E4C34"/>
    <w:rsid w:val="004F118E"/>
    <w:rsid w:val="004F22D2"/>
    <w:rsid w:val="004F4246"/>
    <w:rsid w:val="004F679B"/>
    <w:rsid w:val="00513E71"/>
    <w:rsid w:val="00517501"/>
    <w:rsid w:val="0052433C"/>
    <w:rsid w:val="0052781B"/>
    <w:rsid w:val="00527F68"/>
    <w:rsid w:val="00530B0D"/>
    <w:rsid w:val="00533A9D"/>
    <w:rsid w:val="00536788"/>
    <w:rsid w:val="00541DDD"/>
    <w:rsid w:val="0054230E"/>
    <w:rsid w:val="005441D6"/>
    <w:rsid w:val="00547DD6"/>
    <w:rsid w:val="00551B93"/>
    <w:rsid w:val="0055557A"/>
    <w:rsid w:val="00557655"/>
    <w:rsid w:val="0057151E"/>
    <w:rsid w:val="00573052"/>
    <w:rsid w:val="00580757"/>
    <w:rsid w:val="00586B30"/>
    <w:rsid w:val="0059575B"/>
    <w:rsid w:val="00597AF8"/>
    <w:rsid w:val="005A1AE9"/>
    <w:rsid w:val="005A37C0"/>
    <w:rsid w:val="005A5A26"/>
    <w:rsid w:val="005A6BD1"/>
    <w:rsid w:val="005B0C09"/>
    <w:rsid w:val="005B2B70"/>
    <w:rsid w:val="005B7BC0"/>
    <w:rsid w:val="005C0A4D"/>
    <w:rsid w:val="005C761B"/>
    <w:rsid w:val="005D03B6"/>
    <w:rsid w:val="005D2324"/>
    <w:rsid w:val="005E07A7"/>
    <w:rsid w:val="005E4B23"/>
    <w:rsid w:val="005F758B"/>
    <w:rsid w:val="005F7942"/>
    <w:rsid w:val="006018A2"/>
    <w:rsid w:val="00602427"/>
    <w:rsid w:val="006167C2"/>
    <w:rsid w:val="00622AD2"/>
    <w:rsid w:val="006259E9"/>
    <w:rsid w:val="00625A66"/>
    <w:rsid w:val="00630D60"/>
    <w:rsid w:val="00631801"/>
    <w:rsid w:val="00645DEA"/>
    <w:rsid w:val="00652831"/>
    <w:rsid w:val="00654D65"/>
    <w:rsid w:val="006558B0"/>
    <w:rsid w:val="0066043D"/>
    <w:rsid w:val="00662920"/>
    <w:rsid w:val="00670B23"/>
    <w:rsid w:val="00671C6D"/>
    <w:rsid w:val="00672159"/>
    <w:rsid w:val="006830C5"/>
    <w:rsid w:val="00684E15"/>
    <w:rsid w:val="00692756"/>
    <w:rsid w:val="00695537"/>
    <w:rsid w:val="006A3873"/>
    <w:rsid w:val="006A6BF2"/>
    <w:rsid w:val="006B0041"/>
    <w:rsid w:val="006B07E8"/>
    <w:rsid w:val="006B15B5"/>
    <w:rsid w:val="006B27CB"/>
    <w:rsid w:val="006B62D9"/>
    <w:rsid w:val="006C41AC"/>
    <w:rsid w:val="006C5573"/>
    <w:rsid w:val="006C5FF4"/>
    <w:rsid w:val="006C6C5E"/>
    <w:rsid w:val="006D14D2"/>
    <w:rsid w:val="006D17D8"/>
    <w:rsid w:val="006D47F9"/>
    <w:rsid w:val="006D71AE"/>
    <w:rsid w:val="006E100A"/>
    <w:rsid w:val="006E13D5"/>
    <w:rsid w:val="006E6599"/>
    <w:rsid w:val="006E6B33"/>
    <w:rsid w:val="006E766D"/>
    <w:rsid w:val="006E7A29"/>
    <w:rsid w:val="006F0630"/>
    <w:rsid w:val="006F0DBA"/>
    <w:rsid w:val="006F6462"/>
    <w:rsid w:val="006F7AA6"/>
    <w:rsid w:val="006F7CD9"/>
    <w:rsid w:val="00702165"/>
    <w:rsid w:val="00702CBF"/>
    <w:rsid w:val="0071313F"/>
    <w:rsid w:val="00713D8B"/>
    <w:rsid w:val="007159CA"/>
    <w:rsid w:val="00715A3B"/>
    <w:rsid w:val="0071798C"/>
    <w:rsid w:val="00720985"/>
    <w:rsid w:val="007234E4"/>
    <w:rsid w:val="00730C3F"/>
    <w:rsid w:val="00741B18"/>
    <w:rsid w:val="00742F79"/>
    <w:rsid w:val="00744B10"/>
    <w:rsid w:val="0075565D"/>
    <w:rsid w:val="00755838"/>
    <w:rsid w:val="007635D9"/>
    <w:rsid w:val="00767A09"/>
    <w:rsid w:val="00767F2C"/>
    <w:rsid w:val="00773BA9"/>
    <w:rsid w:val="00775F03"/>
    <w:rsid w:val="00776BA9"/>
    <w:rsid w:val="007858E0"/>
    <w:rsid w:val="007970BB"/>
    <w:rsid w:val="007A5367"/>
    <w:rsid w:val="007A6E79"/>
    <w:rsid w:val="007A7465"/>
    <w:rsid w:val="007B569D"/>
    <w:rsid w:val="007C0764"/>
    <w:rsid w:val="007C4385"/>
    <w:rsid w:val="007C4600"/>
    <w:rsid w:val="007D1FD1"/>
    <w:rsid w:val="007D66AD"/>
    <w:rsid w:val="007E563A"/>
    <w:rsid w:val="007E72CD"/>
    <w:rsid w:val="007F1D91"/>
    <w:rsid w:val="007F41D2"/>
    <w:rsid w:val="007F72AA"/>
    <w:rsid w:val="007F7C15"/>
    <w:rsid w:val="008054D2"/>
    <w:rsid w:val="00824590"/>
    <w:rsid w:val="00824599"/>
    <w:rsid w:val="00832834"/>
    <w:rsid w:val="00835BE8"/>
    <w:rsid w:val="00842E7C"/>
    <w:rsid w:val="00847CB2"/>
    <w:rsid w:val="0085024F"/>
    <w:rsid w:val="00853E85"/>
    <w:rsid w:val="00857D78"/>
    <w:rsid w:val="0086114F"/>
    <w:rsid w:val="008615D6"/>
    <w:rsid w:val="00862FDB"/>
    <w:rsid w:val="00863F8C"/>
    <w:rsid w:val="00866E7A"/>
    <w:rsid w:val="00870950"/>
    <w:rsid w:val="00871148"/>
    <w:rsid w:val="00871FB2"/>
    <w:rsid w:val="00873143"/>
    <w:rsid w:val="00874483"/>
    <w:rsid w:val="00877BD0"/>
    <w:rsid w:val="00877C72"/>
    <w:rsid w:val="00882D8D"/>
    <w:rsid w:val="0088452B"/>
    <w:rsid w:val="00886BBE"/>
    <w:rsid w:val="00893476"/>
    <w:rsid w:val="008937A4"/>
    <w:rsid w:val="00896CBC"/>
    <w:rsid w:val="008A130E"/>
    <w:rsid w:val="008A4DBF"/>
    <w:rsid w:val="008B2EAA"/>
    <w:rsid w:val="008B621C"/>
    <w:rsid w:val="008C0E41"/>
    <w:rsid w:val="008C60CF"/>
    <w:rsid w:val="008D12EB"/>
    <w:rsid w:val="008D2529"/>
    <w:rsid w:val="008E0DA0"/>
    <w:rsid w:val="008E2ADB"/>
    <w:rsid w:val="008E4674"/>
    <w:rsid w:val="008E5F12"/>
    <w:rsid w:val="008F0650"/>
    <w:rsid w:val="008F343C"/>
    <w:rsid w:val="008F369C"/>
    <w:rsid w:val="008F589F"/>
    <w:rsid w:val="00900351"/>
    <w:rsid w:val="00900A6B"/>
    <w:rsid w:val="00900A94"/>
    <w:rsid w:val="00901A08"/>
    <w:rsid w:val="00906D37"/>
    <w:rsid w:val="00912F76"/>
    <w:rsid w:val="009143C0"/>
    <w:rsid w:val="009163C8"/>
    <w:rsid w:val="0092655B"/>
    <w:rsid w:val="00927F69"/>
    <w:rsid w:val="00932E2E"/>
    <w:rsid w:val="00932F95"/>
    <w:rsid w:val="00933485"/>
    <w:rsid w:val="00935289"/>
    <w:rsid w:val="0093657A"/>
    <w:rsid w:val="00943FDD"/>
    <w:rsid w:val="009465B6"/>
    <w:rsid w:val="00951D2B"/>
    <w:rsid w:val="00956960"/>
    <w:rsid w:val="00970D12"/>
    <w:rsid w:val="00971B79"/>
    <w:rsid w:val="00975A1C"/>
    <w:rsid w:val="00980358"/>
    <w:rsid w:val="009812A1"/>
    <w:rsid w:val="00981A0C"/>
    <w:rsid w:val="00981B6F"/>
    <w:rsid w:val="00995B86"/>
    <w:rsid w:val="009976AF"/>
    <w:rsid w:val="009A1FB5"/>
    <w:rsid w:val="009A26BC"/>
    <w:rsid w:val="009A365B"/>
    <w:rsid w:val="009A5068"/>
    <w:rsid w:val="009A6890"/>
    <w:rsid w:val="009A6D53"/>
    <w:rsid w:val="009B5A2D"/>
    <w:rsid w:val="009B71ED"/>
    <w:rsid w:val="009B75D6"/>
    <w:rsid w:val="009C309C"/>
    <w:rsid w:val="009C35A0"/>
    <w:rsid w:val="009C762C"/>
    <w:rsid w:val="009D30CE"/>
    <w:rsid w:val="009D34DB"/>
    <w:rsid w:val="009D46DD"/>
    <w:rsid w:val="009D583A"/>
    <w:rsid w:val="009D77B7"/>
    <w:rsid w:val="009E4140"/>
    <w:rsid w:val="009E4B44"/>
    <w:rsid w:val="009F08F8"/>
    <w:rsid w:val="009F6ABB"/>
    <w:rsid w:val="009F6E5A"/>
    <w:rsid w:val="009F78E6"/>
    <w:rsid w:val="009F7C44"/>
    <w:rsid w:val="00A03B15"/>
    <w:rsid w:val="00A05912"/>
    <w:rsid w:val="00A07E6C"/>
    <w:rsid w:val="00A1076A"/>
    <w:rsid w:val="00A11A42"/>
    <w:rsid w:val="00A12C52"/>
    <w:rsid w:val="00A244F6"/>
    <w:rsid w:val="00A26589"/>
    <w:rsid w:val="00A27C3B"/>
    <w:rsid w:val="00A30173"/>
    <w:rsid w:val="00A3161B"/>
    <w:rsid w:val="00A3388A"/>
    <w:rsid w:val="00A40136"/>
    <w:rsid w:val="00A45C6F"/>
    <w:rsid w:val="00A46754"/>
    <w:rsid w:val="00A47CB9"/>
    <w:rsid w:val="00A50C7F"/>
    <w:rsid w:val="00A50D8F"/>
    <w:rsid w:val="00A52C11"/>
    <w:rsid w:val="00A56630"/>
    <w:rsid w:val="00A57948"/>
    <w:rsid w:val="00A62426"/>
    <w:rsid w:val="00A65E5D"/>
    <w:rsid w:val="00A70465"/>
    <w:rsid w:val="00A77E5B"/>
    <w:rsid w:val="00A8027E"/>
    <w:rsid w:val="00A802FB"/>
    <w:rsid w:val="00AA2D61"/>
    <w:rsid w:val="00AA432E"/>
    <w:rsid w:val="00AA59B7"/>
    <w:rsid w:val="00AB4651"/>
    <w:rsid w:val="00AB629E"/>
    <w:rsid w:val="00AC0BE5"/>
    <w:rsid w:val="00AC3D85"/>
    <w:rsid w:val="00AC4844"/>
    <w:rsid w:val="00AC5BDB"/>
    <w:rsid w:val="00AC6238"/>
    <w:rsid w:val="00AC69A6"/>
    <w:rsid w:val="00AC6B9E"/>
    <w:rsid w:val="00AD1B80"/>
    <w:rsid w:val="00AD1EE5"/>
    <w:rsid w:val="00AD2952"/>
    <w:rsid w:val="00AD3A46"/>
    <w:rsid w:val="00AD3D3E"/>
    <w:rsid w:val="00AD5E5E"/>
    <w:rsid w:val="00AD66A8"/>
    <w:rsid w:val="00AE50D1"/>
    <w:rsid w:val="00AF3A78"/>
    <w:rsid w:val="00AF70CD"/>
    <w:rsid w:val="00AF7E37"/>
    <w:rsid w:val="00B04854"/>
    <w:rsid w:val="00B0713C"/>
    <w:rsid w:val="00B11F24"/>
    <w:rsid w:val="00B15255"/>
    <w:rsid w:val="00B16AB4"/>
    <w:rsid w:val="00B17708"/>
    <w:rsid w:val="00B204D2"/>
    <w:rsid w:val="00B23AAE"/>
    <w:rsid w:val="00B32224"/>
    <w:rsid w:val="00B33769"/>
    <w:rsid w:val="00B35F93"/>
    <w:rsid w:val="00B3642C"/>
    <w:rsid w:val="00B46832"/>
    <w:rsid w:val="00B545AB"/>
    <w:rsid w:val="00B565BA"/>
    <w:rsid w:val="00B5735E"/>
    <w:rsid w:val="00B606EF"/>
    <w:rsid w:val="00B60CB2"/>
    <w:rsid w:val="00B62CB3"/>
    <w:rsid w:val="00B70F26"/>
    <w:rsid w:val="00B72FDD"/>
    <w:rsid w:val="00B7571C"/>
    <w:rsid w:val="00B760B9"/>
    <w:rsid w:val="00B92D40"/>
    <w:rsid w:val="00B93E47"/>
    <w:rsid w:val="00B95DBC"/>
    <w:rsid w:val="00BA170C"/>
    <w:rsid w:val="00BA4374"/>
    <w:rsid w:val="00BA7870"/>
    <w:rsid w:val="00BB0993"/>
    <w:rsid w:val="00BB1F8E"/>
    <w:rsid w:val="00BB6577"/>
    <w:rsid w:val="00BC727B"/>
    <w:rsid w:val="00BC77AC"/>
    <w:rsid w:val="00BC7F63"/>
    <w:rsid w:val="00BD2AA7"/>
    <w:rsid w:val="00BE090A"/>
    <w:rsid w:val="00BE19BD"/>
    <w:rsid w:val="00BF0D38"/>
    <w:rsid w:val="00BF6E52"/>
    <w:rsid w:val="00BF70B9"/>
    <w:rsid w:val="00C017EE"/>
    <w:rsid w:val="00C01F2C"/>
    <w:rsid w:val="00C03FA6"/>
    <w:rsid w:val="00C070BC"/>
    <w:rsid w:val="00C10DA0"/>
    <w:rsid w:val="00C16871"/>
    <w:rsid w:val="00C202E9"/>
    <w:rsid w:val="00C2230F"/>
    <w:rsid w:val="00C23BFB"/>
    <w:rsid w:val="00C310F1"/>
    <w:rsid w:val="00C3284A"/>
    <w:rsid w:val="00C332E0"/>
    <w:rsid w:val="00C34915"/>
    <w:rsid w:val="00C34C9A"/>
    <w:rsid w:val="00C37339"/>
    <w:rsid w:val="00C43FC9"/>
    <w:rsid w:val="00C46BDC"/>
    <w:rsid w:val="00C51AEF"/>
    <w:rsid w:val="00C52591"/>
    <w:rsid w:val="00C52BA0"/>
    <w:rsid w:val="00C53C07"/>
    <w:rsid w:val="00C54CC4"/>
    <w:rsid w:val="00C55198"/>
    <w:rsid w:val="00C553D8"/>
    <w:rsid w:val="00C623FD"/>
    <w:rsid w:val="00C62732"/>
    <w:rsid w:val="00C634E5"/>
    <w:rsid w:val="00C64082"/>
    <w:rsid w:val="00C640D8"/>
    <w:rsid w:val="00C64F2E"/>
    <w:rsid w:val="00C82859"/>
    <w:rsid w:val="00C8290F"/>
    <w:rsid w:val="00C87ED2"/>
    <w:rsid w:val="00CA14D7"/>
    <w:rsid w:val="00CA1DD4"/>
    <w:rsid w:val="00CB0C59"/>
    <w:rsid w:val="00CB3362"/>
    <w:rsid w:val="00CB62CE"/>
    <w:rsid w:val="00CB777D"/>
    <w:rsid w:val="00CC2D68"/>
    <w:rsid w:val="00CC64FF"/>
    <w:rsid w:val="00CD71E7"/>
    <w:rsid w:val="00CE2746"/>
    <w:rsid w:val="00CF33B4"/>
    <w:rsid w:val="00CF61D4"/>
    <w:rsid w:val="00CF6397"/>
    <w:rsid w:val="00CF7251"/>
    <w:rsid w:val="00D00F9C"/>
    <w:rsid w:val="00D018A8"/>
    <w:rsid w:val="00D025E1"/>
    <w:rsid w:val="00D02AA2"/>
    <w:rsid w:val="00D0319E"/>
    <w:rsid w:val="00D04CEE"/>
    <w:rsid w:val="00D0653D"/>
    <w:rsid w:val="00D1420C"/>
    <w:rsid w:val="00D16064"/>
    <w:rsid w:val="00D17E08"/>
    <w:rsid w:val="00D25A47"/>
    <w:rsid w:val="00D3300D"/>
    <w:rsid w:val="00D36D1E"/>
    <w:rsid w:val="00D432E9"/>
    <w:rsid w:val="00D44A2E"/>
    <w:rsid w:val="00D46873"/>
    <w:rsid w:val="00D469CF"/>
    <w:rsid w:val="00D53452"/>
    <w:rsid w:val="00D60844"/>
    <w:rsid w:val="00D615EB"/>
    <w:rsid w:val="00D65064"/>
    <w:rsid w:val="00D659B6"/>
    <w:rsid w:val="00D67163"/>
    <w:rsid w:val="00D704AE"/>
    <w:rsid w:val="00D71EFF"/>
    <w:rsid w:val="00D72413"/>
    <w:rsid w:val="00D727C7"/>
    <w:rsid w:val="00D73AD9"/>
    <w:rsid w:val="00D75D17"/>
    <w:rsid w:val="00D86B4B"/>
    <w:rsid w:val="00D921D5"/>
    <w:rsid w:val="00D94A87"/>
    <w:rsid w:val="00DA0933"/>
    <w:rsid w:val="00DA1366"/>
    <w:rsid w:val="00DA2899"/>
    <w:rsid w:val="00DA5EE9"/>
    <w:rsid w:val="00DB2060"/>
    <w:rsid w:val="00DB309A"/>
    <w:rsid w:val="00DB61F9"/>
    <w:rsid w:val="00DC2227"/>
    <w:rsid w:val="00DC3698"/>
    <w:rsid w:val="00DC46D6"/>
    <w:rsid w:val="00DD2421"/>
    <w:rsid w:val="00DE196D"/>
    <w:rsid w:val="00DE2F1C"/>
    <w:rsid w:val="00DE4BE7"/>
    <w:rsid w:val="00DE724D"/>
    <w:rsid w:val="00DF09D7"/>
    <w:rsid w:val="00DF0FD1"/>
    <w:rsid w:val="00DF6FBD"/>
    <w:rsid w:val="00E00763"/>
    <w:rsid w:val="00E00D75"/>
    <w:rsid w:val="00E01D16"/>
    <w:rsid w:val="00E072F4"/>
    <w:rsid w:val="00E16DA2"/>
    <w:rsid w:val="00E1723C"/>
    <w:rsid w:val="00E20CC0"/>
    <w:rsid w:val="00E23C2A"/>
    <w:rsid w:val="00E30ADD"/>
    <w:rsid w:val="00E4429E"/>
    <w:rsid w:val="00E45468"/>
    <w:rsid w:val="00E51BFE"/>
    <w:rsid w:val="00E60758"/>
    <w:rsid w:val="00E67660"/>
    <w:rsid w:val="00E73060"/>
    <w:rsid w:val="00E81917"/>
    <w:rsid w:val="00E81AB8"/>
    <w:rsid w:val="00E83D45"/>
    <w:rsid w:val="00E847C6"/>
    <w:rsid w:val="00E92285"/>
    <w:rsid w:val="00E94CD6"/>
    <w:rsid w:val="00E95378"/>
    <w:rsid w:val="00E97525"/>
    <w:rsid w:val="00EA218D"/>
    <w:rsid w:val="00EA2225"/>
    <w:rsid w:val="00EA644F"/>
    <w:rsid w:val="00EB088A"/>
    <w:rsid w:val="00EB3167"/>
    <w:rsid w:val="00EB4CE6"/>
    <w:rsid w:val="00EC4571"/>
    <w:rsid w:val="00EC58DD"/>
    <w:rsid w:val="00EC76FB"/>
    <w:rsid w:val="00ED0895"/>
    <w:rsid w:val="00ED5404"/>
    <w:rsid w:val="00ED5AFD"/>
    <w:rsid w:val="00EE1DE1"/>
    <w:rsid w:val="00EE255D"/>
    <w:rsid w:val="00EE4587"/>
    <w:rsid w:val="00EE520E"/>
    <w:rsid w:val="00EE7E26"/>
    <w:rsid w:val="00EF4504"/>
    <w:rsid w:val="00EF6737"/>
    <w:rsid w:val="00EF6C54"/>
    <w:rsid w:val="00EF6C7D"/>
    <w:rsid w:val="00F01D16"/>
    <w:rsid w:val="00F04F73"/>
    <w:rsid w:val="00F266DD"/>
    <w:rsid w:val="00F26BF7"/>
    <w:rsid w:val="00F31D34"/>
    <w:rsid w:val="00F36799"/>
    <w:rsid w:val="00F41EC7"/>
    <w:rsid w:val="00F424B7"/>
    <w:rsid w:val="00F42B72"/>
    <w:rsid w:val="00F46328"/>
    <w:rsid w:val="00F5155A"/>
    <w:rsid w:val="00F60FE7"/>
    <w:rsid w:val="00F61B00"/>
    <w:rsid w:val="00F61B53"/>
    <w:rsid w:val="00F62FA9"/>
    <w:rsid w:val="00F6426C"/>
    <w:rsid w:val="00F664AE"/>
    <w:rsid w:val="00F66A6B"/>
    <w:rsid w:val="00F66BCF"/>
    <w:rsid w:val="00F70CA7"/>
    <w:rsid w:val="00F72D73"/>
    <w:rsid w:val="00F75325"/>
    <w:rsid w:val="00F84149"/>
    <w:rsid w:val="00F852DD"/>
    <w:rsid w:val="00F87652"/>
    <w:rsid w:val="00F87DCC"/>
    <w:rsid w:val="00F96233"/>
    <w:rsid w:val="00FA194B"/>
    <w:rsid w:val="00FA1B7F"/>
    <w:rsid w:val="00FA3C20"/>
    <w:rsid w:val="00FA4312"/>
    <w:rsid w:val="00FA4940"/>
    <w:rsid w:val="00FA6672"/>
    <w:rsid w:val="00FB3ABB"/>
    <w:rsid w:val="00FB3F4E"/>
    <w:rsid w:val="00FB645A"/>
    <w:rsid w:val="00FC255F"/>
    <w:rsid w:val="00FC2FB2"/>
    <w:rsid w:val="00FC54FE"/>
    <w:rsid w:val="00FD398E"/>
    <w:rsid w:val="00FD4F0A"/>
    <w:rsid w:val="00FD5D44"/>
    <w:rsid w:val="00FD67D3"/>
    <w:rsid w:val="00FD7BF7"/>
    <w:rsid w:val="00FD7DEC"/>
    <w:rsid w:val="00FE08E5"/>
    <w:rsid w:val="00FE224B"/>
    <w:rsid w:val="00FE6A91"/>
    <w:rsid w:val="00FE7AC4"/>
    <w:rsid w:val="00FF1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7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1299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337</cp:revision>
  <cp:lastPrinted>2022-03-21T05:42:00Z</cp:lastPrinted>
  <dcterms:created xsi:type="dcterms:W3CDTF">2020-08-05T08:43:00Z</dcterms:created>
  <dcterms:modified xsi:type="dcterms:W3CDTF">2022-03-23T05:23:00Z</dcterms:modified>
</cp:coreProperties>
</file>